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92"/>
        <w:gridCol w:w="2330"/>
        <w:gridCol w:w="1318"/>
        <w:gridCol w:w="1166"/>
        <w:gridCol w:w="150"/>
        <w:gridCol w:w="1074"/>
      </w:tblGrid>
      <w:tr w:rsidR="00C566ED" w:rsidRPr="001C1F58" w14:paraId="799795F9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0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8A7F42">
        <w:trPr>
          <w:trHeight w:val="330"/>
          <w:jc w:val="center"/>
        </w:trPr>
        <w:tc>
          <w:tcPr>
            <w:tcW w:w="2112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8A7F42">
        <w:trPr>
          <w:trHeight w:val="334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DF50B91" w14:textId="1C0E9BA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r w:rsidR="00116BAE">
              <w:rPr>
                <w:rFonts w:cs="Arial"/>
                <w:szCs w:val="20"/>
              </w:rPr>
              <w:t>OP TAK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CC9AE0B" w14:textId="40BD26EA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Opatření 1.9.1: Podpora malého a středního podnikání</w:t>
            </w:r>
          </w:p>
        </w:tc>
      </w:tr>
      <w:tr w:rsidR="006E6251" w:rsidRPr="001C1F58" w14:paraId="7396E241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6AF24F6" w14:textId="719FCF7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název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7829B879" w14:textId="49768749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Technologie pro MAS (CLLD) – výzva I.</w:t>
            </w:r>
          </w:p>
        </w:tc>
      </w:tr>
      <w:tr w:rsidR="006E6251" w:rsidRPr="001C1F58" w14:paraId="1AB9F43A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B4615AB" w14:textId="566051E1" w:rsidR="006E6251" w:rsidRPr="00B14340" w:rsidRDefault="00546FC2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</w:t>
            </w:r>
            <w:r w:rsidR="00B14340">
              <w:rPr>
                <w:rFonts w:cs="Arial"/>
                <w:bCs/>
                <w:szCs w:val="20"/>
              </w:rPr>
              <w:t xml:space="preserve">. </w:t>
            </w:r>
            <w:r w:rsidR="00B14340" w:rsidRPr="00B14340">
              <w:rPr>
                <w:rFonts w:cs="Arial"/>
                <w:bCs/>
                <w:szCs w:val="20"/>
              </w:rPr>
              <w:t>Výzva</w:t>
            </w:r>
            <w:r w:rsidR="00B14340">
              <w:rPr>
                <w:rFonts w:cs="Arial"/>
                <w:bCs/>
                <w:szCs w:val="20"/>
              </w:rPr>
              <w:t xml:space="preserve"> – LAG Podralsko – </w:t>
            </w:r>
            <w:r w:rsidR="00FC3B44">
              <w:rPr>
                <w:rFonts w:cs="Arial"/>
                <w:bCs/>
                <w:szCs w:val="20"/>
              </w:rPr>
              <w:t>OP TAK</w:t>
            </w:r>
            <w:r w:rsidR="00B14340">
              <w:rPr>
                <w:rFonts w:cs="Arial"/>
                <w:bCs/>
                <w:szCs w:val="20"/>
              </w:rPr>
              <w:t xml:space="preserve"> –</w:t>
            </w:r>
            <w:r w:rsidR="00FC3B44">
              <w:rPr>
                <w:rFonts w:cs="Arial"/>
                <w:bCs/>
                <w:szCs w:val="20"/>
              </w:rPr>
              <w:t xml:space="preserve"> Technologie pro MAS</w:t>
            </w:r>
            <w:r w:rsidR="00C52354">
              <w:rPr>
                <w:rFonts w:cs="Arial"/>
                <w:bCs/>
                <w:szCs w:val="20"/>
              </w:rPr>
              <w:t xml:space="preserve"> I</w:t>
            </w:r>
            <w:r>
              <w:rPr>
                <w:rFonts w:cs="Arial"/>
                <w:bCs/>
                <w:szCs w:val="20"/>
              </w:rPr>
              <w:t>V</w:t>
            </w:r>
          </w:p>
        </w:tc>
      </w:tr>
      <w:tr w:rsidR="006E6251" w:rsidRPr="001C1F58" w14:paraId="5A0A59D6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8A7F42">
        <w:trPr>
          <w:trHeight w:val="5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4A7BAE3" w14:textId="77777777" w:rsidTr="008A7F42">
        <w:trPr>
          <w:trHeight w:val="52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48A625DC" w14:textId="1C1AD7D6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248AD7B9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1B95FE6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FA0AE55" w14:textId="0D8C6EB9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94D8DA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D829ADC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67BF524" w14:textId="5A7C2F13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6C7DC1F6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F40AFD0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FA59E78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B0824" w:rsidRPr="001C1F58" w14:paraId="7D1C07DF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990B347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F3A5BA6" w14:textId="187944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4CDAB344" w14:textId="7F3DB3EE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25677178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376703D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60B9632" w14:textId="1888166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58DA108" w14:textId="34B46F02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018DE2A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60204625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512FE543" w14:textId="5108CDA0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357B23CA" w14:textId="4A624A66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C4172F1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</w:tcPr>
          <w:p w14:paraId="3D91C7D7" w14:textId="0D961AC8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1CAC47BE" w14:textId="6E4D7AFE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</w:tcPr>
          <w:p w14:paraId="18490630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7F21D3" w14:textId="6852AC50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4C4112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434B244" w14:textId="1074FC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E170913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1B14F3B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0D27A0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59F4FBB" w14:textId="72FF9525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15A950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6D8D164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DD63462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DA44DF8" w14:textId="5209ACB8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1842DA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57D74D9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6E59BC1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1951E51" w14:textId="0053B8A1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2C7D8DC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4026E81C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9C8346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08E529F" w14:textId="3A073430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24EB29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6657C722" w14:textId="77777777" w:rsidTr="008A7F42">
        <w:trPr>
          <w:trHeight w:val="88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93CD09A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D1B8546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3D4CCC2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5C011E9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14:paraId="2C62D37A" w14:textId="12F2EB8E" w:rsidR="008B0824" w:rsidRPr="00D62762" w:rsidRDefault="008B0824" w:rsidP="008B0824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B0824" w:rsidRPr="001C1F58" w14:paraId="316FA2AB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07F5F0F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6E9804" w14:textId="5DE81A9E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243010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4ACABBED" w14:textId="531FF17A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E985135" w14:textId="0DA51722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4703D7E" w14:textId="1D97506B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735C15A9" w14:textId="77777777" w:rsidTr="005F69EF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2C054DD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784547D" w14:textId="02D9D820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107002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AAA0DB6" w14:textId="508B2AE3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28DCD1D7" w14:textId="5E4DBDC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6AECF6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D8F065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EB7E7B6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40F992" w14:textId="0D2AD054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107031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7B348AE" w14:textId="2F659FD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Podniky s vyšším obratem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3F8119A" w14:textId="652650D2" w:rsidR="008B0824" w:rsidRPr="00321EC7" w:rsidRDefault="001C1F3D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3D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EC82B5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EA1C6C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2F2F859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2E1F69" w14:textId="7C74F62B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107501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0A77D804" w14:textId="7D6FE768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  <w:r w:rsidR="0062518B" w:rsidRPr="0062518B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2A6C5E7" w14:textId="6D49205A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3030E74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1512036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5FE1B41C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0C78EBB" w14:textId="7C5DBBA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101022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2BB7FBD" w14:textId="32F5EC29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204D66" w14:textId="1F71B4B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4636CC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8B0E36F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0FCD7F4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778B2CAE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13E1243" w14:textId="74801858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54F6257" w14:textId="7132D3B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17C80D1" w14:textId="1B97E78F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66AA4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D9ED276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CB08194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p w14:paraId="2F547320" w14:textId="07524C4D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6B96FAC5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0A67DA31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842F860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1A1F3E72" w14:textId="3678ADE4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D576387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7C3F5FCD" w14:textId="5A445550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4C9B07E" w:rsidR="00DC4000" w:rsidRDefault="000709C5">
    <w:pPr>
      <w:pStyle w:val="Zhlav"/>
    </w:pPr>
    <w:r>
      <w:rPr>
        <w:noProof/>
      </w:rPr>
      <w:drawing>
        <wp:inline distT="0" distB="0" distL="0" distR="0" wp14:anchorId="7884D21F" wp14:editId="1A7DF550">
          <wp:extent cx="5676900" cy="817880"/>
          <wp:effectExtent l="0" t="0" r="0" b="1270"/>
          <wp:docPr id="2" name="Obrázek 1" descr="Úvodní stránka">
            <a:extLst xmlns:a="http://schemas.openxmlformats.org/drawingml/2006/main">
              <a:ext uri="{FF2B5EF4-FFF2-40B4-BE49-F238E27FC236}">
                <a16:creationId xmlns:a16="http://schemas.microsoft.com/office/drawing/2014/main" id="{AFE614A1-B0CB-5CA5-79EB-8BFD612238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Úvodní stránka">
                    <a:extLst>
                      <a:ext uri="{FF2B5EF4-FFF2-40B4-BE49-F238E27FC236}">
                        <a16:creationId xmlns:a16="http://schemas.microsoft.com/office/drawing/2014/main" id="{AFE614A1-B0CB-5CA5-79EB-8BFD612238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26"/>
    <w:rsid w:val="000216B6"/>
    <w:rsid w:val="00032A8D"/>
    <w:rsid w:val="000709C5"/>
    <w:rsid w:val="000A34D0"/>
    <w:rsid w:val="000C697C"/>
    <w:rsid w:val="00102DA5"/>
    <w:rsid w:val="00106565"/>
    <w:rsid w:val="001115D4"/>
    <w:rsid w:val="00116BAE"/>
    <w:rsid w:val="001C047F"/>
    <w:rsid w:val="001C0880"/>
    <w:rsid w:val="001C1F3D"/>
    <w:rsid w:val="00200040"/>
    <w:rsid w:val="0022179D"/>
    <w:rsid w:val="0023690F"/>
    <w:rsid w:val="00253C4E"/>
    <w:rsid w:val="00260C35"/>
    <w:rsid w:val="002749EF"/>
    <w:rsid w:val="002E7863"/>
    <w:rsid w:val="00321EC7"/>
    <w:rsid w:val="00351DDA"/>
    <w:rsid w:val="0037626C"/>
    <w:rsid w:val="0038056B"/>
    <w:rsid w:val="00414678"/>
    <w:rsid w:val="0041492D"/>
    <w:rsid w:val="00426062"/>
    <w:rsid w:val="00455349"/>
    <w:rsid w:val="004633A3"/>
    <w:rsid w:val="004A14B4"/>
    <w:rsid w:val="004A70A7"/>
    <w:rsid w:val="004E36F2"/>
    <w:rsid w:val="004E4B1D"/>
    <w:rsid w:val="00546FC2"/>
    <w:rsid w:val="00566AB1"/>
    <w:rsid w:val="00583387"/>
    <w:rsid w:val="005F69EF"/>
    <w:rsid w:val="006127BD"/>
    <w:rsid w:val="0062518B"/>
    <w:rsid w:val="006320E0"/>
    <w:rsid w:val="006B19B6"/>
    <w:rsid w:val="006C580A"/>
    <w:rsid w:val="006E6251"/>
    <w:rsid w:val="0074625F"/>
    <w:rsid w:val="00747C21"/>
    <w:rsid w:val="00756F8E"/>
    <w:rsid w:val="007A2A4B"/>
    <w:rsid w:val="007D1E1A"/>
    <w:rsid w:val="00806654"/>
    <w:rsid w:val="00874559"/>
    <w:rsid w:val="008A7F42"/>
    <w:rsid w:val="008B0824"/>
    <w:rsid w:val="008E1C55"/>
    <w:rsid w:val="009217D1"/>
    <w:rsid w:val="00AC004D"/>
    <w:rsid w:val="00B14340"/>
    <w:rsid w:val="00B209B0"/>
    <w:rsid w:val="00B426EC"/>
    <w:rsid w:val="00BA3A50"/>
    <w:rsid w:val="00BA5D28"/>
    <w:rsid w:val="00C13769"/>
    <w:rsid w:val="00C46BB3"/>
    <w:rsid w:val="00C52354"/>
    <w:rsid w:val="00C566ED"/>
    <w:rsid w:val="00C83741"/>
    <w:rsid w:val="00D02D02"/>
    <w:rsid w:val="00D3147E"/>
    <w:rsid w:val="00D62762"/>
    <w:rsid w:val="00DC1120"/>
    <w:rsid w:val="00DC4000"/>
    <w:rsid w:val="00E66B75"/>
    <w:rsid w:val="00EA60F2"/>
    <w:rsid w:val="00EE7F79"/>
    <w:rsid w:val="00EF18AB"/>
    <w:rsid w:val="00F3283C"/>
    <w:rsid w:val="00F379D1"/>
    <w:rsid w:val="00FA109D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Michal Albl</cp:lastModifiedBy>
  <cp:revision>84</cp:revision>
  <dcterms:created xsi:type="dcterms:W3CDTF">2022-01-28T11:01:00Z</dcterms:created>
  <dcterms:modified xsi:type="dcterms:W3CDTF">2025-02-25T08:39:00Z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