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B693" w14:textId="29DE4325" w:rsidR="0023690F" w:rsidRDefault="0023690F">
      <w:bookmarkStart w:id="0" w:name="RANGE!A1:G36"/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2"/>
        <w:gridCol w:w="892"/>
        <w:gridCol w:w="2330"/>
        <w:gridCol w:w="1318"/>
        <w:gridCol w:w="1166"/>
        <w:gridCol w:w="150"/>
        <w:gridCol w:w="1074"/>
      </w:tblGrid>
      <w:tr w:rsidR="00C566ED" w:rsidRPr="001C1F58" w14:paraId="799795F9" w14:textId="77777777" w:rsidTr="008A7F42">
        <w:trPr>
          <w:trHeight w:val="270"/>
          <w:jc w:val="center"/>
        </w:trPr>
        <w:tc>
          <w:tcPr>
            <w:tcW w:w="2112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930" w:type="dxa"/>
            <w:gridSpan w:val="6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8A7F42">
        <w:trPr>
          <w:trHeight w:val="330"/>
          <w:jc w:val="center"/>
        </w:trPr>
        <w:tc>
          <w:tcPr>
            <w:tcW w:w="2112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00967B26" w14:textId="5F99E551" w:rsidR="006E6251" w:rsidRPr="00B14340" w:rsidRDefault="00D3147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LAG Podralsko z.s.</w:t>
            </w:r>
          </w:p>
        </w:tc>
      </w:tr>
      <w:tr w:rsidR="006E6251" w:rsidRPr="001C1F58" w14:paraId="002692D9" w14:textId="77777777" w:rsidTr="008A7F42">
        <w:trPr>
          <w:trHeight w:val="334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5DF50B91" w14:textId="1C0E9BAC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</w:t>
            </w:r>
            <w:r w:rsidR="00116BAE">
              <w:rPr>
                <w:rFonts w:cs="Arial"/>
                <w:szCs w:val="20"/>
              </w:rPr>
              <w:t>OP TAK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1CC9AE0B" w14:textId="40BD26EA" w:rsidR="006E6251" w:rsidRPr="00B14340" w:rsidRDefault="00116BA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16BAE">
              <w:rPr>
                <w:rFonts w:cs="Arial"/>
                <w:bCs/>
                <w:szCs w:val="20"/>
              </w:rPr>
              <w:t>Opatření 1.9.1: Podpora malého a středního podnikání</w:t>
            </w:r>
          </w:p>
        </w:tc>
      </w:tr>
      <w:tr w:rsidR="006E6251" w:rsidRPr="001C1F58" w14:paraId="7396E241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36AF24F6" w14:textId="719FCF79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název výzvy ŘO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7829B879" w14:textId="49768749" w:rsidR="006E6251" w:rsidRPr="00B14340" w:rsidRDefault="00116BA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16BAE">
              <w:rPr>
                <w:rFonts w:cs="Arial"/>
                <w:bCs/>
                <w:szCs w:val="20"/>
              </w:rPr>
              <w:t>Technologie pro MAS (CLLD) – výzva I.</w:t>
            </w:r>
          </w:p>
        </w:tc>
      </w:tr>
      <w:tr w:rsidR="006E6251" w:rsidRPr="001C1F58" w14:paraId="1AB9F43A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0B4615AB" w14:textId="4DED8A32" w:rsidR="006E6251" w:rsidRPr="00B14340" w:rsidRDefault="00B14340" w:rsidP="00B14340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1</w:t>
            </w:r>
            <w:r>
              <w:rPr>
                <w:rFonts w:cs="Arial"/>
                <w:bCs/>
                <w:szCs w:val="20"/>
              </w:rPr>
              <w:t xml:space="preserve">. </w:t>
            </w:r>
            <w:r w:rsidRPr="00B14340">
              <w:rPr>
                <w:rFonts w:cs="Arial"/>
                <w:bCs/>
                <w:szCs w:val="20"/>
              </w:rPr>
              <w:t>Výzva</w:t>
            </w:r>
            <w:r>
              <w:rPr>
                <w:rFonts w:cs="Arial"/>
                <w:bCs/>
                <w:szCs w:val="20"/>
              </w:rPr>
              <w:t xml:space="preserve"> – LAG Podralsko – </w:t>
            </w:r>
            <w:r w:rsidR="00FC3B44">
              <w:rPr>
                <w:rFonts w:cs="Arial"/>
                <w:bCs/>
                <w:szCs w:val="20"/>
              </w:rPr>
              <w:t>OP TAK</w:t>
            </w:r>
            <w:r>
              <w:rPr>
                <w:rFonts w:cs="Arial"/>
                <w:bCs/>
                <w:szCs w:val="20"/>
              </w:rPr>
              <w:t xml:space="preserve"> –</w:t>
            </w:r>
            <w:r w:rsidR="00FC3B44">
              <w:rPr>
                <w:rFonts w:cs="Arial"/>
                <w:bCs/>
                <w:szCs w:val="20"/>
              </w:rPr>
              <w:t xml:space="preserve"> Technologie pro MAS</w:t>
            </w:r>
            <w:r w:rsidR="00C52354">
              <w:rPr>
                <w:rFonts w:cs="Arial"/>
                <w:bCs/>
                <w:szCs w:val="20"/>
              </w:rPr>
              <w:t xml:space="preserve"> I</w:t>
            </w:r>
          </w:p>
        </w:tc>
      </w:tr>
      <w:tr w:rsidR="006E6251" w:rsidRPr="001C1F58" w14:paraId="5A0A59D6" w14:textId="77777777" w:rsidTr="008A7F42">
        <w:trPr>
          <w:trHeight w:val="25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40600B07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564867B6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3062ED0F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7A80B05A" w14:textId="77777777" w:rsidTr="008A7F42">
        <w:trPr>
          <w:trHeight w:val="5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34B1ACCC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14A7BAE3" w14:textId="77777777" w:rsidTr="008A7F42">
        <w:trPr>
          <w:trHeight w:val="52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48A625DC" w14:textId="1C1AD7D6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248AD7B9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1B95FE6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3FA0AE55" w14:textId="0D8C6EB9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194D8DAC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D829ADC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67BF524" w14:textId="5A7C2F13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6C7DC1F6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4F40AFD0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7FA59E78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0FBD4E9E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B0824" w:rsidRPr="001C1F58" w14:paraId="7D1C07DF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990B347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0F3A5BA6" w14:textId="1879444B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4CDAB344" w14:textId="7F3DB3EE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25677178" w14:textId="77777777" w:rsidTr="008A7F42">
        <w:trPr>
          <w:trHeight w:val="735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376703DA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060B9632" w14:textId="7D2CA49F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058DA108" w14:textId="34B46F02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5018DE2A" w14:textId="77777777" w:rsidTr="008A7F42">
        <w:trPr>
          <w:trHeight w:val="735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60204625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512FE543" w14:textId="09137453" w:rsidR="008B0824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357B23CA" w14:textId="4A624A66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5C4172F1" w14:textId="77777777" w:rsidTr="008A7F42">
        <w:trPr>
          <w:trHeight w:val="25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</w:tcPr>
          <w:p w14:paraId="3D91C7D7" w14:textId="0D961AC8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1CAC47BE" w14:textId="6E4D7AFE" w:rsidR="008B0824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</w:tcPr>
          <w:p w14:paraId="18490630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47F21D3" w14:textId="6852AC50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04C4112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434B244" w14:textId="1074FC4B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44A7A2A2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6E170913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1B14F3B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0D27A00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559F4FBB" w14:textId="72FF9525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5BC28AFB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15A950D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06D8D164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DD63462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DA44DF8" w14:textId="5209ACB8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5350100A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41842DAB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57D74D9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46E59BC1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71951E51" w14:textId="0053B8A1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00B8F627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2C7D8DC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4026E81C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9C83460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08E529F" w14:textId="3A073430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3F044819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224EB29D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6657C722" w14:textId="77777777" w:rsidTr="008A7F42">
        <w:trPr>
          <w:trHeight w:val="88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93CD09A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6D1B8546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3D4CCC2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5C011E9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14:paraId="2C62D37A" w14:textId="12F2EB8E" w:rsidR="008B0824" w:rsidRPr="00D62762" w:rsidRDefault="008B0824" w:rsidP="008B0824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8B0824" w:rsidRPr="001C1F58" w14:paraId="316FA2AB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07F5F0F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6E9804" w14:textId="5DE81A9E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243010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4ACABBED" w14:textId="531FF17A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instalovaných technologií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E985135" w14:textId="0DA51722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zařízení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4703D7E" w14:textId="1D97506B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735C15A9" w14:textId="77777777" w:rsidTr="005F69EF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22C054DD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784547D" w14:textId="02D9D820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107002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14:paraId="3AAA0DB6" w14:textId="508B2AE3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Přidaná hodnota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28DCD1D7" w14:textId="5E4DBDC9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tis. Kč/rok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A6AECF6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409A1D1F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4D8F0656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2EB7E7B6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40F992" w14:textId="0D2AD054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107031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37B348AE" w14:textId="2F659FD9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Podniky s vyšším obratem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3F8119A" w14:textId="652650D2" w:rsidR="008B0824" w:rsidRPr="00321EC7" w:rsidRDefault="001C1F3D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3D"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EC82B59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48786387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4EA1C6CD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2F2F859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2E1F69" w14:textId="7C74F62B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107501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0A77D804" w14:textId="7D6FE768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  <w:r w:rsidR="0062518B" w:rsidRPr="0062518B">
              <w:rPr>
                <w:rFonts w:cs="Arial"/>
                <w:bCs/>
                <w:szCs w:val="20"/>
              </w:rPr>
              <w:t>Obrat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32A6C5E7" w14:textId="6D49205A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tis. Kč/rok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3030E74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405316E3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1512036D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5FE1B41C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0C78EBB" w14:textId="7C5DBBAE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101022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14:paraId="32BB7FBD" w14:textId="32F5EC29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Podniky podpořené granty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E204D66" w14:textId="1F71B4BE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84636CC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</w:tcPr>
          <w:p w14:paraId="58B0E36F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30FCD7F4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778B2CAE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13E1243" w14:textId="74801858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2330" w:type="dxa"/>
            <w:shd w:val="clear" w:color="auto" w:fill="auto"/>
            <w:noWrap/>
            <w:vAlign w:val="center"/>
          </w:tcPr>
          <w:p w14:paraId="354F6257" w14:textId="7132D3B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417C80D1" w14:textId="1B97E78F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066AA44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</w:tcPr>
          <w:p w14:paraId="5D9ED276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2CB08194" w14:textId="77777777" w:rsidTr="008A7F42">
        <w:trPr>
          <w:trHeight w:val="270"/>
          <w:jc w:val="center"/>
        </w:trPr>
        <w:tc>
          <w:tcPr>
            <w:tcW w:w="2112" w:type="dxa"/>
            <w:shd w:val="clear" w:color="auto" w:fill="DFD0CB"/>
            <w:noWrap/>
            <w:vAlign w:val="center"/>
            <w:hideMark/>
          </w:tcPr>
          <w:p w14:paraId="2F547320" w14:textId="07524C4D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3EA074E0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6B96FAC5" w14:textId="77777777" w:rsidTr="008A7F42">
        <w:trPr>
          <w:trHeight w:val="255"/>
          <w:jc w:val="center"/>
        </w:trPr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0A67DA31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4D2A51F5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3842F860" w14:textId="77777777" w:rsidTr="008A7F42">
        <w:trPr>
          <w:trHeight w:val="255"/>
          <w:jc w:val="center"/>
        </w:trPr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1A1F3E72" w14:textId="3678ADE4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3BAB5E07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2D576387" w14:textId="77777777" w:rsidTr="008A7F42">
        <w:trPr>
          <w:trHeight w:val="255"/>
          <w:jc w:val="center"/>
        </w:trPr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7C3F5FCD" w14:textId="5A445550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264B2F04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F15C" w14:textId="77777777" w:rsidR="006B19B6" w:rsidRDefault="006B19B6" w:rsidP="00DC4000">
      <w:pPr>
        <w:spacing w:after="0" w:line="240" w:lineRule="auto"/>
      </w:pPr>
      <w:r>
        <w:separator/>
      </w:r>
    </w:p>
  </w:endnote>
  <w:endnote w:type="continuationSeparator" w:id="0">
    <w:p w14:paraId="36FEC652" w14:textId="77777777" w:rsidR="006B19B6" w:rsidRDefault="006B19B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A44A" w14:textId="77777777" w:rsidR="006B19B6" w:rsidRDefault="006B19B6" w:rsidP="00DC4000">
      <w:pPr>
        <w:spacing w:after="0" w:line="240" w:lineRule="auto"/>
      </w:pPr>
      <w:r>
        <w:separator/>
      </w:r>
    </w:p>
  </w:footnote>
  <w:footnote w:type="continuationSeparator" w:id="0">
    <w:p w14:paraId="6146A30F" w14:textId="77777777" w:rsidR="006B19B6" w:rsidRDefault="006B19B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4C9B07E" w:rsidR="00DC4000" w:rsidRDefault="000709C5">
    <w:pPr>
      <w:pStyle w:val="Zhlav"/>
    </w:pPr>
    <w:r>
      <w:rPr>
        <w:noProof/>
      </w:rPr>
      <w:drawing>
        <wp:inline distT="0" distB="0" distL="0" distR="0" wp14:anchorId="7884D21F" wp14:editId="1A7DF550">
          <wp:extent cx="5676900" cy="817880"/>
          <wp:effectExtent l="0" t="0" r="0" b="1270"/>
          <wp:docPr id="2" name="Obrázek 1" descr="Úvodní stránka">
            <a:extLst xmlns:a="http://schemas.openxmlformats.org/drawingml/2006/main">
              <a:ext uri="{FF2B5EF4-FFF2-40B4-BE49-F238E27FC236}">
                <a16:creationId xmlns:a16="http://schemas.microsoft.com/office/drawing/2014/main" id="{AFE614A1-B0CB-5CA5-79EB-8BFD612238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Úvodní stránka">
                    <a:extLst>
                      <a:ext uri="{FF2B5EF4-FFF2-40B4-BE49-F238E27FC236}">
                        <a16:creationId xmlns:a16="http://schemas.microsoft.com/office/drawing/2014/main" id="{AFE614A1-B0CB-5CA5-79EB-8BFD612238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8B6"/>
    <w:multiLevelType w:val="hybridMultilevel"/>
    <w:tmpl w:val="B29EEB32"/>
    <w:lvl w:ilvl="0" w:tplc="25C8F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0004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926"/>
    <w:rsid w:val="000216B6"/>
    <w:rsid w:val="00032A8D"/>
    <w:rsid w:val="000709C5"/>
    <w:rsid w:val="000A34D0"/>
    <w:rsid w:val="00106565"/>
    <w:rsid w:val="001115D4"/>
    <w:rsid w:val="00116BAE"/>
    <w:rsid w:val="001C047F"/>
    <w:rsid w:val="001C0880"/>
    <w:rsid w:val="001C1F3D"/>
    <w:rsid w:val="00200040"/>
    <w:rsid w:val="0022179D"/>
    <w:rsid w:val="0023690F"/>
    <w:rsid w:val="00253C4E"/>
    <w:rsid w:val="00260C35"/>
    <w:rsid w:val="002749EF"/>
    <w:rsid w:val="002E7863"/>
    <w:rsid w:val="00321EC7"/>
    <w:rsid w:val="00351DDA"/>
    <w:rsid w:val="0037626C"/>
    <w:rsid w:val="0038056B"/>
    <w:rsid w:val="00414678"/>
    <w:rsid w:val="0041492D"/>
    <w:rsid w:val="00426062"/>
    <w:rsid w:val="00455349"/>
    <w:rsid w:val="004A70A7"/>
    <w:rsid w:val="004E36F2"/>
    <w:rsid w:val="004E4B1D"/>
    <w:rsid w:val="00566AB1"/>
    <w:rsid w:val="00583387"/>
    <w:rsid w:val="005F69EF"/>
    <w:rsid w:val="006127BD"/>
    <w:rsid w:val="0062518B"/>
    <w:rsid w:val="006320E0"/>
    <w:rsid w:val="006B19B6"/>
    <w:rsid w:val="006C580A"/>
    <w:rsid w:val="006E6251"/>
    <w:rsid w:val="0074625F"/>
    <w:rsid w:val="00747C21"/>
    <w:rsid w:val="00756F8E"/>
    <w:rsid w:val="007A2A4B"/>
    <w:rsid w:val="007D1E1A"/>
    <w:rsid w:val="00806654"/>
    <w:rsid w:val="00874559"/>
    <w:rsid w:val="008A7F42"/>
    <w:rsid w:val="008B0824"/>
    <w:rsid w:val="008E1C55"/>
    <w:rsid w:val="009217D1"/>
    <w:rsid w:val="00AC004D"/>
    <w:rsid w:val="00B14340"/>
    <w:rsid w:val="00B209B0"/>
    <w:rsid w:val="00BA3A50"/>
    <w:rsid w:val="00BA5D28"/>
    <w:rsid w:val="00C13769"/>
    <w:rsid w:val="00C52354"/>
    <w:rsid w:val="00C566ED"/>
    <w:rsid w:val="00C83741"/>
    <w:rsid w:val="00D02D02"/>
    <w:rsid w:val="00D3147E"/>
    <w:rsid w:val="00D62762"/>
    <w:rsid w:val="00DC1120"/>
    <w:rsid w:val="00DC4000"/>
    <w:rsid w:val="00E66B75"/>
    <w:rsid w:val="00EA60F2"/>
    <w:rsid w:val="00EE7F79"/>
    <w:rsid w:val="00EF18AB"/>
    <w:rsid w:val="00F3283C"/>
    <w:rsid w:val="00F379D1"/>
    <w:rsid w:val="00FA109D"/>
    <w:rsid w:val="00F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2179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C11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112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1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Lag Podralsko</cp:lastModifiedBy>
  <cp:revision>76</cp:revision>
  <dcterms:created xsi:type="dcterms:W3CDTF">2022-01-28T11:01:00Z</dcterms:created>
  <dcterms:modified xsi:type="dcterms:W3CDTF">2023-09-04T08:47:00Z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